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67" w:rsidRPr="00EB3567" w:rsidRDefault="00EB3567" w:rsidP="00EB3567">
      <w:pPr>
        <w:jc w:val="both"/>
        <w:rPr>
          <w:rFonts w:ascii="Times New Roman" w:hAnsi="Times New Roman" w:cs="Times New Roman"/>
          <w:sz w:val="24"/>
          <w:szCs w:val="24"/>
        </w:rPr>
      </w:pPr>
      <w:r w:rsidRPr="00EB3567">
        <w:rPr>
          <w:rFonts w:ascii="Times New Roman" w:hAnsi="Times New Roman" w:cs="Times New Roman"/>
          <w:sz w:val="24"/>
          <w:szCs w:val="24"/>
        </w:rPr>
        <w:t xml:space="preserve">       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</w:t>
      </w:r>
    </w:p>
    <w:p w:rsidR="00EB3567" w:rsidRPr="00EB3567" w:rsidRDefault="00EB3567" w:rsidP="00EB3567">
      <w:pPr>
        <w:rPr>
          <w:rFonts w:ascii="Times New Roman" w:hAnsi="Times New Roman" w:cs="Times New Roman"/>
          <w:sz w:val="24"/>
          <w:szCs w:val="24"/>
        </w:rPr>
      </w:pPr>
      <w:r w:rsidRPr="00EB3567">
        <w:rPr>
          <w:rFonts w:ascii="Times New Roman" w:hAnsi="Times New Roman" w:cs="Times New Roman"/>
          <w:sz w:val="24"/>
          <w:szCs w:val="24"/>
        </w:rPr>
        <w:t xml:space="preserve">     Потери электроэнергии в абсо</w:t>
      </w:r>
      <w:bookmarkStart w:id="0" w:name="_GoBack"/>
      <w:r w:rsidRPr="00EB3567">
        <w:rPr>
          <w:rFonts w:ascii="Times New Roman" w:hAnsi="Times New Roman" w:cs="Times New Roman"/>
          <w:sz w:val="24"/>
          <w:szCs w:val="24"/>
        </w:rPr>
        <w:t xml:space="preserve">лютном и относительном выражении, используемые для целей ценообразования приведены </w:t>
      </w:r>
      <w:bookmarkEnd w:id="0"/>
      <w:r w:rsidRPr="00EB3567">
        <w:rPr>
          <w:rFonts w:ascii="Times New Roman" w:hAnsi="Times New Roman" w:cs="Times New Roman"/>
          <w:sz w:val="24"/>
          <w:szCs w:val="24"/>
        </w:rPr>
        <w:t>в таблице</w:t>
      </w:r>
      <w:proofErr w:type="gramStart"/>
      <w:r w:rsidRPr="00EB35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356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4295"/>
        <w:gridCol w:w="2400"/>
        <w:gridCol w:w="2362"/>
      </w:tblGrid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Факт  2020 года</w:t>
            </w:r>
          </w:p>
        </w:tc>
      </w:tr>
      <w:tr w:rsidR="00EB3567" w:rsidRPr="00EB3567" w:rsidTr="0093512A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%       </w:t>
            </w: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Поступление электроэнергии из смежной сети СН</w:t>
            </w:r>
            <w:proofErr w:type="gramStart"/>
            <w:r w:rsidRPr="00EB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22 963,097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100                                         </w:t>
            </w:r>
          </w:p>
        </w:tc>
      </w:tr>
      <w:tr w:rsidR="00EB3567" w:rsidRPr="00EB3567" w:rsidTr="0093512A"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67" w:rsidRPr="00EB3567" w:rsidTr="0093512A"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Филиал ОАО «МРСК Северо-Запада»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22 963,097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100                                         </w:t>
            </w: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Потери электроэнергии СН</w:t>
            </w:r>
            <w:proofErr w:type="gramStart"/>
            <w:r w:rsidRPr="00EB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1010,37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Отпуск электроэнергии СН</w:t>
            </w:r>
            <w:proofErr w:type="gramStart"/>
            <w:r w:rsidRPr="00EB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21285,57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Потери электроэнергии НН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1860,3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Отпуск электроэнергии НН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Потери ВСЕГО: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2828,9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EB3567" w:rsidRPr="00EB3567" w:rsidRDefault="00EB3567" w:rsidP="00EB3567">
      <w:pPr>
        <w:rPr>
          <w:rFonts w:ascii="Times New Roman" w:hAnsi="Times New Roman" w:cs="Times New Roman"/>
          <w:sz w:val="24"/>
          <w:szCs w:val="24"/>
        </w:rPr>
      </w:pPr>
    </w:p>
    <w:p w:rsidR="00EB3567" w:rsidRPr="00EB3567" w:rsidRDefault="00EB3567" w:rsidP="00EB35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4295"/>
        <w:gridCol w:w="2400"/>
        <w:gridCol w:w="2362"/>
      </w:tblGrid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План 2021 года</w:t>
            </w:r>
          </w:p>
        </w:tc>
      </w:tr>
      <w:tr w:rsidR="00EB3567" w:rsidRPr="00EB3567" w:rsidTr="0093512A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%       </w:t>
            </w: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Поступление электроэнергии из смежной сети СН</w:t>
            </w:r>
            <w:proofErr w:type="gramStart"/>
            <w:r w:rsidRPr="00EB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22 916,0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100                                         </w:t>
            </w:r>
          </w:p>
        </w:tc>
      </w:tr>
      <w:tr w:rsidR="00EB3567" w:rsidRPr="00EB3567" w:rsidTr="0093512A"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67" w:rsidRPr="00EB3567" w:rsidTr="0093512A"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Филиал ОАО «МРСК Северо-Запада»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22 916,0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100                                         </w:t>
            </w: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Потери электроэнергии СН</w:t>
            </w:r>
            <w:proofErr w:type="gramStart"/>
            <w:r w:rsidRPr="00EB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1191,63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Отпуск электроэнергии СН</w:t>
            </w:r>
            <w:proofErr w:type="gramStart"/>
            <w:r w:rsidRPr="00EB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Потери электроэнергии НН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2078,48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Отпуск электроэнергии НН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3567" w:rsidRPr="00EB3567" w:rsidTr="0093512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 xml:space="preserve">Потери ВСЕГО: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67" w:rsidRPr="00EB3567" w:rsidRDefault="00EB3567" w:rsidP="00E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67">
              <w:rPr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</w:tr>
    </w:tbl>
    <w:p w:rsidR="00EB3567" w:rsidRPr="00EB3567" w:rsidRDefault="00EB3567" w:rsidP="00EB3567">
      <w:pPr>
        <w:rPr>
          <w:rFonts w:ascii="Times New Roman" w:hAnsi="Times New Roman" w:cs="Times New Roman"/>
          <w:sz w:val="24"/>
          <w:szCs w:val="24"/>
        </w:rPr>
      </w:pPr>
    </w:p>
    <w:p w:rsidR="00340F25" w:rsidRPr="00EB3567" w:rsidRDefault="00340F25">
      <w:pPr>
        <w:rPr>
          <w:rFonts w:ascii="Times New Roman" w:hAnsi="Times New Roman" w:cs="Times New Roman"/>
          <w:sz w:val="24"/>
          <w:szCs w:val="24"/>
        </w:rPr>
      </w:pPr>
    </w:p>
    <w:sectPr w:rsidR="00340F25" w:rsidRPr="00EB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F17"/>
    <w:multiLevelType w:val="multilevel"/>
    <w:tmpl w:val="67A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340F25"/>
    <w:rsid w:val="00E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2021-04-29T13:35:00Z</dcterms:created>
  <dcterms:modified xsi:type="dcterms:W3CDTF">2021-04-29T13:35:00Z</dcterms:modified>
</cp:coreProperties>
</file>